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C4C7" w14:textId="4D318207" w:rsidR="007353C7" w:rsidRPr="00AC7BDF" w:rsidRDefault="007353C7" w:rsidP="007353C7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>Obrazloženje Financijskog plana DV Ploče za 202</w:t>
      </w:r>
      <w:r w:rsidR="008F154D">
        <w:rPr>
          <w:rFonts w:ascii="Arial" w:hAnsi="Arial" w:cs="Arial"/>
          <w:b/>
          <w:bCs/>
          <w:color w:val="222222"/>
          <w:shd w:val="clear" w:color="auto" w:fill="FFFFFF"/>
        </w:rPr>
        <w:t>6</w:t>
      </w: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>. godinu</w:t>
      </w:r>
    </w:p>
    <w:p w14:paraId="430F472E" w14:textId="60F6563B" w:rsidR="00AC7BDF" w:rsidRDefault="007353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Financijski plan ustanove se sastoji od općeg i posebnog dijela. </w:t>
      </w:r>
    </w:p>
    <w:p w14:paraId="0DF9C901" w14:textId="3B5903DF" w:rsidR="00AC7BDF" w:rsidRDefault="00AC7BDF">
      <w:pPr>
        <w:rPr>
          <w:rFonts w:ascii="Arial" w:hAnsi="Arial" w:cs="Arial"/>
          <w:color w:val="222222"/>
          <w:shd w:val="clear" w:color="auto" w:fill="FFFFFF"/>
        </w:rPr>
      </w:pP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 xml:space="preserve">Obrazloženje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Općeg</w:t>
      </w: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 xml:space="preserve"> dijela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</w:t>
      </w: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>inancijskog plana</w:t>
      </w:r>
    </w:p>
    <w:p w14:paraId="5EE529C8" w14:textId="61B0FED3" w:rsidR="008F154D" w:rsidRDefault="00AC7BDF">
      <w:pPr>
        <w:rPr>
          <w:rFonts w:ascii="Arial" w:hAnsi="Arial" w:cs="Arial"/>
          <w:color w:val="222222"/>
          <w:shd w:val="clear" w:color="auto" w:fill="FFFFFF"/>
        </w:rPr>
      </w:pPr>
      <w:r w:rsidRPr="00AC7BDF">
        <w:rPr>
          <w:rFonts w:ascii="Arial" w:hAnsi="Arial" w:cs="Arial"/>
          <w:color w:val="222222"/>
          <w:shd w:val="clear" w:color="auto" w:fill="FFFFFF"/>
        </w:rPr>
        <w:t>U općem dijelu imamo</w:t>
      </w:r>
      <w:r w:rsidR="007353C7" w:rsidRPr="00AC7BDF">
        <w:rPr>
          <w:rFonts w:ascii="Arial" w:hAnsi="Arial" w:cs="Arial"/>
          <w:color w:val="222222"/>
          <w:shd w:val="clear" w:color="auto" w:fill="FFFFFF"/>
        </w:rPr>
        <w:t xml:space="preserve"> pregled ukupnih prihoda i primitaka te rashoda i izdataka </w:t>
      </w:r>
      <w:r w:rsidRPr="00AC7BDF">
        <w:rPr>
          <w:rFonts w:ascii="Arial" w:hAnsi="Arial" w:cs="Arial"/>
          <w:color w:val="222222"/>
          <w:shd w:val="clear" w:color="auto" w:fill="FFFFFF"/>
        </w:rPr>
        <w:t xml:space="preserve">proračunskog korisnika </w:t>
      </w:r>
      <w:r w:rsidR="007353C7" w:rsidRPr="00AC7BDF">
        <w:rPr>
          <w:rFonts w:ascii="Arial" w:hAnsi="Arial" w:cs="Arial"/>
          <w:color w:val="222222"/>
          <w:shd w:val="clear" w:color="auto" w:fill="FFFFFF"/>
        </w:rPr>
        <w:t>DV Ploče</w:t>
      </w:r>
      <w:r w:rsidRPr="00AC7BDF">
        <w:rPr>
          <w:rFonts w:ascii="Arial" w:hAnsi="Arial" w:cs="Arial"/>
          <w:color w:val="222222"/>
          <w:shd w:val="clear" w:color="auto" w:fill="FFFFFF"/>
        </w:rPr>
        <w:t xml:space="preserve"> za 202</w:t>
      </w:r>
      <w:r w:rsidR="008F154D">
        <w:rPr>
          <w:rFonts w:ascii="Arial" w:hAnsi="Arial" w:cs="Arial"/>
          <w:color w:val="222222"/>
          <w:shd w:val="clear" w:color="auto" w:fill="FFFFFF"/>
        </w:rPr>
        <w:t>6</w:t>
      </w:r>
      <w:r w:rsidRPr="00AC7BDF">
        <w:rPr>
          <w:rFonts w:ascii="Arial" w:hAnsi="Arial" w:cs="Arial"/>
          <w:color w:val="222222"/>
          <w:shd w:val="clear" w:color="auto" w:fill="FFFFFF"/>
        </w:rPr>
        <w:t>. godinu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7353C7" w:rsidRPr="00AC7BDF">
        <w:rPr>
          <w:rFonts w:ascii="Arial" w:hAnsi="Arial" w:cs="Arial"/>
          <w:color w:val="222222"/>
        </w:rPr>
        <w:br/>
      </w:r>
      <w:r w:rsidR="007353C7" w:rsidRPr="00AC7BDF">
        <w:rPr>
          <w:rFonts w:ascii="Arial" w:hAnsi="Arial" w:cs="Arial"/>
          <w:color w:val="222222"/>
        </w:rPr>
        <w:br/>
      </w:r>
      <w:r w:rsidR="007353C7" w:rsidRPr="007353C7">
        <w:rPr>
          <w:rFonts w:ascii="Arial" w:hAnsi="Arial" w:cs="Arial"/>
          <w:b/>
          <w:bCs/>
          <w:color w:val="222222"/>
          <w:shd w:val="clear" w:color="auto" w:fill="FFFFFF"/>
        </w:rPr>
        <w:t>Prihodi i primici</w:t>
      </w:r>
      <w:r w:rsidR="007353C7" w:rsidRPr="007353C7">
        <w:rPr>
          <w:rFonts w:ascii="Arial" w:hAnsi="Arial" w:cs="Arial"/>
          <w:b/>
          <w:bCs/>
          <w:color w:val="222222"/>
        </w:rPr>
        <w:br/>
      </w:r>
      <w:r w:rsidR="007353C7">
        <w:rPr>
          <w:rFonts w:ascii="Arial" w:hAnsi="Arial" w:cs="Arial"/>
          <w:color w:val="222222"/>
        </w:rPr>
        <w:br/>
      </w:r>
      <w:r w:rsidR="007353C7">
        <w:rPr>
          <w:rFonts w:ascii="Arial" w:hAnsi="Arial" w:cs="Arial"/>
          <w:color w:val="222222"/>
          <w:shd w:val="clear" w:color="auto" w:fill="FFFFFF"/>
        </w:rPr>
        <w:t>Prihodi i primici ustanove koji su planirani za 202</w:t>
      </w:r>
      <w:r w:rsidR="00B378FA">
        <w:rPr>
          <w:rFonts w:ascii="Arial" w:hAnsi="Arial" w:cs="Arial"/>
          <w:color w:val="222222"/>
          <w:shd w:val="clear" w:color="auto" w:fill="FFFFFF"/>
        </w:rPr>
        <w:t>6</w:t>
      </w:r>
      <w:r w:rsidR="007353C7">
        <w:rPr>
          <w:rFonts w:ascii="Arial" w:hAnsi="Arial" w:cs="Arial"/>
          <w:color w:val="222222"/>
          <w:shd w:val="clear" w:color="auto" w:fill="FFFFFF"/>
        </w:rPr>
        <w:t xml:space="preserve">. godinu iznose ukupno </w:t>
      </w:r>
      <w:bookmarkStart w:id="0" w:name="_Hlk216941632"/>
      <w:r w:rsidR="007353C7">
        <w:rPr>
          <w:rFonts w:ascii="Arial" w:hAnsi="Arial" w:cs="Arial"/>
          <w:color w:val="222222"/>
          <w:shd w:val="clear" w:color="auto" w:fill="FFFFFF"/>
        </w:rPr>
        <w:t>1.</w:t>
      </w:r>
      <w:r w:rsidR="008F154D">
        <w:rPr>
          <w:rFonts w:ascii="Arial" w:hAnsi="Arial" w:cs="Arial"/>
          <w:color w:val="222222"/>
          <w:shd w:val="clear" w:color="auto" w:fill="FFFFFF"/>
        </w:rPr>
        <w:t>901</w:t>
      </w:r>
      <w:r w:rsidR="007353C7">
        <w:rPr>
          <w:rFonts w:ascii="Arial" w:hAnsi="Arial" w:cs="Arial"/>
          <w:color w:val="222222"/>
          <w:shd w:val="clear" w:color="auto" w:fill="FFFFFF"/>
        </w:rPr>
        <w:t>.</w:t>
      </w:r>
      <w:r w:rsidR="008F154D">
        <w:rPr>
          <w:rFonts w:ascii="Arial" w:hAnsi="Arial" w:cs="Arial"/>
          <w:color w:val="222222"/>
          <w:shd w:val="clear" w:color="auto" w:fill="FFFFFF"/>
        </w:rPr>
        <w:t>700</w:t>
      </w:r>
      <w:r w:rsidR="007353C7">
        <w:rPr>
          <w:rFonts w:ascii="Arial" w:hAnsi="Arial" w:cs="Arial"/>
          <w:color w:val="222222"/>
          <w:shd w:val="clear" w:color="auto" w:fill="FFFFFF"/>
        </w:rPr>
        <w:t xml:space="preserve">,00 </w:t>
      </w:r>
      <w:bookmarkEnd w:id="0"/>
      <w:r w:rsidR="007353C7">
        <w:rPr>
          <w:rFonts w:ascii="Arial" w:hAnsi="Arial" w:cs="Arial"/>
          <w:color w:val="222222"/>
          <w:shd w:val="clear" w:color="auto" w:fill="FFFFFF"/>
        </w:rPr>
        <w:t>EUR. Izvori prihoda uključuju:</w:t>
      </w:r>
      <w:r w:rsidR="007353C7">
        <w:rPr>
          <w:rFonts w:ascii="Arial" w:hAnsi="Arial" w:cs="Arial"/>
          <w:color w:val="222222"/>
        </w:rPr>
        <w:br/>
      </w:r>
      <w:r w:rsidR="007353C7">
        <w:rPr>
          <w:rFonts w:ascii="Arial" w:hAnsi="Arial" w:cs="Arial"/>
          <w:color w:val="222222"/>
          <w:shd w:val="clear" w:color="auto" w:fill="FFFFFF"/>
        </w:rPr>
        <w:t>        •       Opće prihode i primitke (1.</w:t>
      </w:r>
      <w:r w:rsidR="008F154D">
        <w:rPr>
          <w:rFonts w:ascii="Arial" w:hAnsi="Arial" w:cs="Arial"/>
          <w:color w:val="222222"/>
          <w:shd w:val="clear" w:color="auto" w:fill="FFFFFF"/>
        </w:rPr>
        <w:t>58</w:t>
      </w:r>
      <w:r w:rsidR="00E44F70">
        <w:rPr>
          <w:rFonts w:ascii="Arial" w:hAnsi="Arial" w:cs="Arial"/>
          <w:color w:val="222222"/>
          <w:shd w:val="clear" w:color="auto" w:fill="FFFFFF"/>
        </w:rPr>
        <w:t>6</w:t>
      </w:r>
      <w:r w:rsidR="007353C7">
        <w:rPr>
          <w:rFonts w:ascii="Arial" w:hAnsi="Arial" w:cs="Arial"/>
          <w:color w:val="222222"/>
          <w:shd w:val="clear" w:color="auto" w:fill="FFFFFF"/>
        </w:rPr>
        <w:t>.</w:t>
      </w:r>
      <w:r w:rsidR="00E44F70">
        <w:rPr>
          <w:rFonts w:ascii="Arial" w:hAnsi="Arial" w:cs="Arial"/>
          <w:color w:val="222222"/>
          <w:shd w:val="clear" w:color="auto" w:fill="FFFFFF"/>
        </w:rPr>
        <w:t>3</w:t>
      </w:r>
      <w:r w:rsidR="008F154D">
        <w:rPr>
          <w:rFonts w:ascii="Arial" w:hAnsi="Arial" w:cs="Arial"/>
          <w:color w:val="222222"/>
          <w:shd w:val="clear" w:color="auto" w:fill="FFFFFF"/>
        </w:rPr>
        <w:t>00</w:t>
      </w:r>
      <w:r w:rsidR="007353C7">
        <w:rPr>
          <w:rFonts w:ascii="Arial" w:hAnsi="Arial" w:cs="Arial"/>
          <w:color w:val="222222"/>
          <w:shd w:val="clear" w:color="auto" w:fill="FFFFFF"/>
        </w:rPr>
        <w:t>,00 EUR), od čega najveći dio dolazi iz proračuna Osnivača za financiranje redovne djelatnosti i investicija.</w:t>
      </w:r>
      <w:r w:rsidR="007353C7">
        <w:rPr>
          <w:rFonts w:ascii="Arial" w:hAnsi="Arial" w:cs="Arial"/>
          <w:color w:val="222222"/>
        </w:rPr>
        <w:br/>
      </w:r>
      <w:r w:rsidR="007353C7">
        <w:rPr>
          <w:rFonts w:ascii="Arial" w:hAnsi="Arial" w:cs="Arial"/>
          <w:color w:val="222222"/>
          <w:shd w:val="clear" w:color="auto" w:fill="FFFFFF"/>
        </w:rPr>
        <w:t xml:space="preserve">        •       Državni proračun – Tekuće pomoći (315.400,00 EUR), koji uključuje sredstva za fiskalnu održivost dječjih vrtića </w:t>
      </w:r>
      <w:r w:rsidR="00E44F70">
        <w:rPr>
          <w:rFonts w:ascii="Arial" w:hAnsi="Arial" w:cs="Arial"/>
          <w:color w:val="222222"/>
          <w:shd w:val="clear" w:color="auto" w:fill="FFFFFF"/>
        </w:rPr>
        <w:t xml:space="preserve">te </w:t>
      </w:r>
      <w:r w:rsidR="007353C7">
        <w:rPr>
          <w:rFonts w:ascii="Arial" w:hAnsi="Arial" w:cs="Arial"/>
          <w:color w:val="222222"/>
          <w:shd w:val="clear" w:color="auto" w:fill="FFFFFF"/>
        </w:rPr>
        <w:t xml:space="preserve">sredstva za </w:t>
      </w:r>
      <w:r w:rsidR="00E44F70" w:rsidRPr="00E44F70">
        <w:rPr>
          <w:rFonts w:ascii="Arial" w:hAnsi="Arial" w:cs="Arial"/>
          <w:i/>
          <w:iCs/>
          <w:color w:val="222222"/>
          <w:shd w:val="clear" w:color="auto" w:fill="FFFFFF"/>
        </w:rPr>
        <w:t>'</w:t>
      </w:r>
      <w:r w:rsidR="007353C7" w:rsidRPr="00E44F70">
        <w:rPr>
          <w:rFonts w:ascii="Arial" w:hAnsi="Arial" w:cs="Arial"/>
          <w:i/>
          <w:iCs/>
          <w:color w:val="222222"/>
          <w:shd w:val="clear" w:color="auto" w:fill="FFFFFF"/>
        </w:rPr>
        <w:t>Malu školu</w:t>
      </w:r>
      <w:r w:rsidR="00E44F70" w:rsidRPr="00E44F70">
        <w:rPr>
          <w:rFonts w:ascii="Arial" w:hAnsi="Arial" w:cs="Arial"/>
          <w:i/>
          <w:iCs/>
          <w:color w:val="222222"/>
          <w:shd w:val="clear" w:color="auto" w:fill="FFFFFF"/>
        </w:rPr>
        <w:t>'</w:t>
      </w:r>
      <w:r w:rsidR="007353C7">
        <w:rPr>
          <w:rFonts w:ascii="Arial" w:hAnsi="Arial" w:cs="Arial"/>
          <w:color w:val="222222"/>
          <w:shd w:val="clear" w:color="auto" w:fill="FFFFFF"/>
        </w:rPr>
        <w:t>.</w:t>
      </w:r>
      <w:r w:rsidR="007353C7">
        <w:rPr>
          <w:rFonts w:ascii="Arial" w:hAnsi="Arial" w:cs="Arial"/>
          <w:color w:val="222222"/>
        </w:rPr>
        <w:br/>
      </w:r>
    </w:p>
    <w:p w14:paraId="762BEC6A" w14:textId="3B3BC842" w:rsidR="00AC7BDF" w:rsidRPr="00CC21E6" w:rsidRDefault="007353C7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7353C7">
        <w:rPr>
          <w:rFonts w:ascii="Arial" w:hAnsi="Arial" w:cs="Arial"/>
          <w:b/>
          <w:bCs/>
          <w:color w:val="222222"/>
          <w:shd w:val="clear" w:color="auto" w:fill="FFFFFF"/>
        </w:rPr>
        <w:t>Rashodi i izdaci</w:t>
      </w:r>
      <w:r w:rsidRPr="007353C7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Ukupni rashodi i izdaci za 202</w:t>
      </w:r>
      <w:r w:rsidR="001F0106"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 xml:space="preserve">. također su planirani na iznos od </w:t>
      </w:r>
      <w:r w:rsidR="008F154D">
        <w:rPr>
          <w:rFonts w:ascii="Arial" w:hAnsi="Arial" w:cs="Arial"/>
          <w:color w:val="222222"/>
          <w:shd w:val="clear" w:color="auto" w:fill="FFFFFF"/>
        </w:rPr>
        <w:t>1.901.700,00 EUR</w:t>
      </w:r>
      <w:r>
        <w:rPr>
          <w:rFonts w:ascii="Arial" w:hAnsi="Arial" w:cs="Arial"/>
          <w:color w:val="222222"/>
          <w:shd w:val="clear" w:color="auto" w:fill="FFFFFF"/>
        </w:rPr>
        <w:t>, čime je osiguran uravnotežen Financijski plan za 202</w:t>
      </w:r>
      <w:r w:rsidR="008F154D"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. godinu. Odnose se na: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Plaće i naknade zaposlenicima, koji čine najveći dio troškova (</w:t>
      </w:r>
      <w:r w:rsidR="008F154D">
        <w:rPr>
          <w:rFonts w:ascii="Arial" w:hAnsi="Arial" w:cs="Arial"/>
          <w:color w:val="222222"/>
          <w:shd w:val="clear" w:color="auto" w:fill="FFFFFF"/>
        </w:rPr>
        <w:t>1.</w:t>
      </w:r>
      <w:r w:rsidR="00DB6273">
        <w:rPr>
          <w:rFonts w:ascii="Arial" w:hAnsi="Arial" w:cs="Arial"/>
          <w:color w:val="222222"/>
          <w:shd w:val="clear" w:color="auto" w:fill="FFFFFF"/>
        </w:rPr>
        <w:t>555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DB6273">
        <w:rPr>
          <w:rFonts w:ascii="Arial" w:hAnsi="Arial" w:cs="Arial"/>
          <w:color w:val="222222"/>
          <w:shd w:val="clear" w:color="auto" w:fill="FFFFFF"/>
        </w:rPr>
        <w:t>82</w:t>
      </w:r>
      <w:r>
        <w:rPr>
          <w:rFonts w:ascii="Arial" w:hAnsi="Arial" w:cs="Arial"/>
          <w:color w:val="222222"/>
          <w:shd w:val="clear" w:color="auto" w:fill="FFFFFF"/>
        </w:rPr>
        <w:t>0,00 EUR za redovan rad).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•       Materijalne troškove poput didaktičkih materijala, prehrane za djecu, troškova energije, usluga održavanja i sličnog (približno </w:t>
      </w:r>
      <w:r w:rsidR="000746DF">
        <w:rPr>
          <w:rFonts w:ascii="Arial" w:hAnsi="Arial" w:cs="Arial"/>
          <w:color w:val="222222"/>
          <w:shd w:val="clear" w:color="auto" w:fill="FFFFFF"/>
        </w:rPr>
        <w:t>3</w:t>
      </w:r>
      <w:r w:rsidR="00636DC2">
        <w:rPr>
          <w:rFonts w:ascii="Arial" w:hAnsi="Arial" w:cs="Arial"/>
          <w:color w:val="222222"/>
          <w:shd w:val="clear" w:color="auto" w:fill="FFFFFF"/>
        </w:rPr>
        <w:t>35</w:t>
      </w:r>
      <w:r w:rsidR="000746DF">
        <w:rPr>
          <w:rFonts w:ascii="Arial" w:hAnsi="Arial" w:cs="Arial"/>
          <w:color w:val="222222"/>
          <w:shd w:val="clear" w:color="auto" w:fill="FFFFFF"/>
        </w:rPr>
        <w:t>.</w:t>
      </w:r>
      <w:r w:rsidR="00636DC2">
        <w:rPr>
          <w:rFonts w:ascii="Arial" w:hAnsi="Arial" w:cs="Arial"/>
          <w:color w:val="222222"/>
          <w:shd w:val="clear" w:color="auto" w:fill="FFFFFF"/>
        </w:rPr>
        <w:t>5</w:t>
      </w:r>
      <w:r w:rsidR="000746DF">
        <w:rPr>
          <w:rFonts w:ascii="Arial" w:hAnsi="Arial" w:cs="Arial"/>
          <w:color w:val="222222"/>
          <w:shd w:val="clear" w:color="auto" w:fill="FFFFFF"/>
        </w:rPr>
        <w:t>50,00</w:t>
      </w:r>
      <w:r>
        <w:rPr>
          <w:rFonts w:ascii="Arial" w:hAnsi="Arial" w:cs="Arial"/>
          <w:color w:val="222222"/>
          <w:shd w:val="clear" w:color="auto" w:fill="FFFFFF"/>
        </w:rPr>
        <w:t xml:space="preserve">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Investicijsko održavanje i nabavku opreme (</w:t>
      </w:r>
      <w:r w:rsidR="00636DC2"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636DC2">
        <w:rPr>
          <w:rFonts w:ascii="Arial" w:hAnsi="Arial" w:cs="Arial"/>
          <w:color w:val="222222"/>
          <w:shd w:val="clear" w:color="auto" w:fill="FFFFFF"/>
        </w:rPr>
        <w:t>33</w:t>
      </w:r>
      <w:r>
        <w:rPr>
          <w:rFonts w:ascii="Arial" w:hAnsi="Arial" w:cs="Arial"/>
          <w:color w:val="222222"/>
          <w:shd w:val="clear" w:color="auto" w:fill="FFFFFF"/>
        </w:rPr>
        <w:t>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AC7BDF">
        <w:rPr>
          <w:rFonts w:ascii="Arial" w:hAnsi="Arial" w:cs="Arial"/>
          <w:b/>
          <w:bCs/>
          <w:color w:val="222222"/>
          <w:shd w:val="clear" w:color="auto" w:fill="FFFFFF"/>
        </w:rPr>
        <w:t>Obrazloženje posebnog dijela financijskog plana</w:t>
      </w:r>
      <w:r w:rsidRPr="00AC7BDF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Posebni dio </w:t>
      </w:r>
      <w:r w:rsidR="00AC7BDF">
        <w:rPr>
          <w:rFonts w:ascii="Arial" w:hAnsi="Arial" w:cs="Arial"/>
          <w:color w:val="222222"/>
          <w:shd w:val="clear" w:color="auto" w:fill="FFFFFF"/>
        </w:rPr>
        <w:t>F</w:t>
      </w:r>
      <w:r>
        <w:rPr>
          <w:rFonts w:ascii="Arial" w:hAnsi="Arial" w:cs="Arial"/>
          <w:color w:val="222222"/>
          <w:shd w:val="clear" w:color="auto" w:fill="FFFFFF"/>
        </w:rPr>
        <w:t xml:space="preserve">inancijskog plana </w:t>
      </w:r>
      <w:r w:rsidR="00AC7BDF">
        <w:rPr>
          <w:rFonts w:ascii="Arial" w:hAnsi="Arial" w:cs="Arial"/>
          <w:color w:val="222222"/>
          <w:shd w:val="clear" w:color="auto" w:fill="FFFFFF"/>
        </w:rPr>
        <w:t>DV Ploče za 202</w:t>
      </w:r>
      <w:r w:rsidR="00B378FA">
        <w:rPr>
          <w:rFonts w:ascii="Arial" w:hAnsi="Arial" w:cs="Arial"/>
          <w:color w:val="222222"/>
          <w:shd w:val="clear" w:color="auto" w:fill="FFFFFF"/>
        </w:rPr>
        <w:t>6</w:t>
      </w:r>
      <w:r w:rsidR="00AC7BDF">
        <w:rPr>
          <w:rFonts w:ascii="Arial" w:hAnsi="Arial" w:cs="Arial"/>
          <w:color w:val="222222"/>
          <w:shd w:val="clear" w:color="auto" w:fill="FFFFFF"/>
        </w:rPr>
        <w:t xml:space="preserve">. godinu </w:t>
      </w:r>
      <w:r>
        <w:rPr>
          <w:rFonts w:ascii="Arial" w:hAnsi="Arial" w:cs="Arial"/>
          <w:color w:val="222222"/>
          <w:shd w:val="clear" w:color="auto" w:fill="FFFFFF"/>
        </w:rPr>
        <w:t>detaljno razlaže programe, aktivnosti i projekte ustanove s ciljevima i pokazateljima uspješnosti.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Program: Predškolski odgoj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CC21E6">
        <w:rPr>
          <w:rFonts w:ascii="Arial" w:hAnsi="Arial" w:cs="Arial"/>
          <w:b/>
          <w:bCs/>
          <w:color w:val="222222"/>
          <w:shd w:val="clear" w:color="auto" w:fill="FFFFFF"/>
        </w:rPr>
        <w:t>Glavni program</w:t>
      </w:r>
      <w:r w:rsidR="00CC21E6" w:rsidRPr="00CC21E6">
        <w:rPr>
          <w:rFonts w:ascii="Arial" w:hAnsi="Arial" w:cs="Arial"/>
          <w:b/>
          <w:bCs/>
          <w:color w:val="222222"/>
          <w:shd w:val="clear" w:color="auto" w:fill="FFFFFF"/>
        </w:rPr>
        <w:t xml:space="preserve">i </w:t>
      </w:r>
      <w:r w:rsidRPr="00CC21E6">
        <w:rPr>
          <w:rFonts w:ascii="Arial" w:hAnsi="Arial" w:cs="Arial"/>
          <w:b/>
          <w:bCs/>
          <w:color w:val="222222"/>
          <w:shd w:val="clear" w:color="auto" w:fill="FFFFFF"/>
        </w:rPr>
        <w:t>obuhvać</w:t>
      </w:r>
      <w:r w:rsidR="00CC21E6" w:rsidRPr="00CC21E6">
        <w:rPr>
          <w:rFonts w:ascii="Arial" w:hAnsi="Arial" w:cs="Arial"/>
          <w:b/>
          <w:bCs/>
          <w:color w:val="222222"/>
          <w:shd w:val="clear" w:color="auto" w:fill="FFFFFF"/>
        </w:rPr>
        <w:t>aju</w:t>
      </w:r>
      <w:r w:rsidRPr="00CC21E6">
        <w:rPr>
          <w:rFonts w:ascii="Arial" w:hAnsi="Arial" w:cs="Arial"/>
          <w:b/>
          <w:bCs/>
          <w:color w:val="222222"/>
          <w:shd w:val="clear" w:color="auto" w:fill="FFFFFF"/>
        </w:rPr>
        <w:t>:</w:t>
      </w:r>
    </w:p>
    <w:p w14:paraId="2DE6530F" w14:textId="1E22C37A" w:rsidR="00AC7BDF" w:rsidRPr="002D56F5" w:rsidRDefault="007353C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        1.      Redovnu djelatnost dječjeg vrtića Ploče</w:t>
      </w:r>
      <w:r w:rsidR="00CC21E6" w:rsidRPr="002D56F5">
        <w:rPr>
          <w:rFonts w:ascii="Arial" w:hAnsi="Arial" w:cs="Arial"/>
          <w:b/>
          <w:bCs/>
          <w:color w:val="222222"/>
          <w:shd w:val="clear" w:color="auto" w:fill="FFFFFF"/>
        </w:rPr>
        <w:t xml:space="preserve"> - </w:t>
      </w:r>
      <w:bookmarkStart w:id="1" w:name="_Hlk185421955"/>
      <w:r w:rsidR="00CC21E6" w:rsidRPr="002D56F5">
        <w:rPr>
          <w:rFonts w:ascii="Arial" w:hAnsi="Arial" w:cs="Arial"/>
          <w:b/>
          <w:bCs/>
          <w:color w:val="222222"/>
          <w:shd w:val="clear" w:color="auto" w:fill="FFFFFF"/>
        </w:rPr>
        <w:t>A03 3001A300001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bookmarkEnd w:id="1"/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(1.</w:t>
      </w:r>
      <w:r w:rsidR="00B378FA">
        <w:rPr>
          <w:rFonts w:ascii="Arial" w:hAnsi="Arial" w:cs="Arial"/>
          <w:b/>
          <w:bCs/>
          <w:color w:val="222222"/>
          <w:shd w:val="clear" w:color="auto" w:fill="FFFFFF"/>
        </w:rPr>
        <w:t>584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.</w:t>
      </w:r>
      <w:r w:rsidR="00B378FA">
        <w:rPr>
          <w:rFonts w:ascii="Arial" w:hAnsi="Arial" w:cs="Arial"/>
          <w:b/>
          <w:bCs/>
          <w:color w:val="222222"/>
          <w:shd w:val="clear" w:color="auto" w:fill="FFFFFF"/>
        </w:rPr>
        <w:t>100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 xml:space="preserve">,00 </w:t>
      </w:r>
      <w:r w:rsidR="00CC21E6" w:rsidRPr="002D56F5">
        <w:rPr>
          <w:rFonts w:ascii="Arial" w:hAnsi="Arial" w:cs="Arial"/>
          <w:b/>
          <w:bCs/>
          <w:color w:val="222222"/>
          <w:shd w:val="clear" w:color="auto" w:fill="FFFFFF"/>
        </w:rPr>
        <w:t>€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):</w:t>
      </w:r>
    </w:p>
    <w:p w14:paraId="2B6BB678" w14:textId="5A81D838" w:rsidR="00AC7BDF" w:rsidRDefault="007353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Cilj: Osigurati kvalitetan predškolski odgoj i obrazovanje.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•       Pokazatelji uspješnosti: </w:t>
      </w:r>
      <w:r w:rsidR="00CC21E6">
        <w:rPr>
          <w:rFonts w:ascii="Arial" w:hAnsi="Arial" w:cs="Arial"/>
          <w:color w:val="222222"/>
          <w:shd w:val="clear" w:color="auto" w:fill="FFFFFF"/>
        </w:rPr>
        <w:t>Sva djeca upisana u DV Ploče kao i</w:t>
      </w:r>
      <w:r>
        <w:rPr>
          <w:rFonts w:ascii="Arial" w:hAnsi="Arial" w:cs="Arial"/>
          <w:color w:val="222222"/>
          <w:shd w:val="clear" w:color="auto" w:fill="FFFFFF"/>
        </w:rPr>
        <w:t xml:space="preserve"> u programe,</w:t>
      </w:r>
      <w:r w:rsidR="00CC21E6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kvaliteta pruž</w:t>
      </w:r>
      <w:r w:rsidR="00CC21E6">
        <w:rPr>
          <w:rFonts w:ascii="Arial" w:hAnsi="Arial" w:cs="Arial"/>
          <w:color w:val="222222"/>
          <w:shd w:val="clear" w:color="auto" w:fill="FFFFFF"/>
        </w:rPr>
        <w:t>anja</w:t>
      </w:r>
      <w:r>
        <w:rPr>
          <w:rFonts w:ascii="Arial" w:hAnsi="Arial" w:cs="Arial"/>
          <w:color w:val="222222"/>
          <w:shd w:val="clear" w:color="auto" w:fill="FFFFFF"/>
        </w:rPr>
        <w:t xml:space="preserve"> usluga</w:t>
      </w:r>
      <w:r w:rsidR="00CC21E6">
        <w:rPr>
          <w:rFonts w:ascii="Arial" w:hAnsi="Arial" w:cs="Arial"/>
          <w:color w:val="222222"/>
          <w:shd w:val="clear" w:color="auto" w:fill="FFFFFF"/>
        </w:rPr>
        <w:t xml:space="preserve"> na zavidnom nivou te nimalo zanemariva činjenica,</w:t>
      </w:r>
      <w:r>
        <w:rPr>
          <w:rFonts w:ascii="Arial" w:hAnsi="Arial" w:cs="Arial"/>
          <w:color w:val="222222"/>
          <w:shd w:val="clear" w:color="auto" w:fill="FFFFFF"/>
        </w:rPr>
        <w:t xml:space="preserve"> zadovoljstvo roditelja</w:t>
      </w:r>
      <w:r w:rsidR="00CC21E6">
        <w:rPr>
          <w:rFonts w:ascii="Arial" w:hAnsi="Arial" w:cs="Arial"/>
          <w:color w:val="222222"/>
          <w:shd w:val="clear" w:color="auto" w:fill="FFFFFF"/>
        </w:rPr>
        <w:t>.</w:t>
      </w:r>
    </w:p>
    <w:p w14:paraId="6AD6F4EF" w14:textId="16A9AF02" w:rsidR="00AC7BDF" w:rsidRPr="002D56F5" w:rsidRDefault="007353C7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        2.      Investicijsko održavanje i nabavka opreme</w:t>
      </w:r>
      <w:r w:rsidR="00CC21E6" w:rsidRPr="002D56F5">
        <w:rPr>
          <w:rFonts w:ascii="Arial" w:hAnsi="Arial" w:cs="Arial"/>
          <w:b/>
          <w:bCs/>
          <w:color w:val="222222"/>
          <w:shd w:val="clear" w:color="auto" w:fill="FFFFFF"/>
        </w:rPr>
        <w:t xml:space="preserve"> - A03 3001A300002 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 xml:space="preserve"> (2.200,00 </w:t>
      </w:r>
      <w:r w:rsidR="002D56F5">
        <w:rPr>
          <w:rFonts w:ascii="Arial" w:hAnsi="Arial" w:cs="Arial"/>
          <w:b/>
          <w:bCs/>
          <w:color w:val="222222"/>
          <w:shd w:val="clear" w:color="auto" w:fill="FFFFFF"/>
        </w:rPr>
        <w:t>€</w:t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):</w:t>
      </w:r>
    </w:p>
    <w:p w14:paraId="1E588F1C" w14:textId="77777777" w:rsidR="007A62CB" w:rsidRDefault="007353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Cilj: Unaprijediti uvjete rada kroz održavanje i modernizaciju opreme.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Pokazatelji uspješnosti: Broj realiziranih nabavki i provedeno održavanje u skladu s planom.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 w:rsidRPr="002D56F5">
        <w:rPr>
          <w:rFonts w:ascii="Arial" w:hAnsi="Arial" w:cs="Arial"/>
          <w:b/>
          <w:bCs/>
          <w:color w:val="222222"/>
          <w:shd w:val="clear" w:color="auto" w:fill="FFFFFF"/>
        </w:rPr>
        <w:t>Aktivnosti i projekti</w:t>
      </w:r>
      <w:r w:rsidRPr="002D56F5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Aktivnosti </w:t>
      </w:r>
      <w:r w:rsidR="002D56F5">
        <w:rPr>
          <w:rFonts w:ascii="Arial" w:hAnsi="Arial" w:cs="Arial"/>
          <w:color w:val="222222"/>
          <w:shd w:val="clear" w:color="auto" w:fill="FFFFFF"/>
        </w:rPr>
        <w:t>su prikazane</w:t>
      </w:r>
      <w:r>
        <w:rPr>
          <w:rFonts w:ascii="Arial" w:hAnsi="Arial" w:cs="Arial"/>
          <w:color w:val="222222"/>
          <w:shd w:val="clear" w:color="auto" w:fill="FFFFFF"/>
        </w:rPr>
        <w:t xml:space="preserve"> kroz pojedine stavke, uključujući </w:t>
      </w:r>
      <w:r w:rsidR="002D56F5">
        <w:rPr>
          <w:rFonts w:ascii="Arial" w:hAnsi="Arial" w:cs="Arial"/>
          <w:color w:val="222222"/>
          <w:shd w:val="clear" w:color="auto" w:fill="FFFFFF"/>
        </w:rPr>
        <w:t>programe</w:t>
      </w:r>
      <w:r>
        <w:rPr>
          <w:rFonts w:ascii="Arial" w:hAnsi="Arial" w:cs="Arial"/>
          <w:color w:val="222222"/>
          <w:shd w:val="clear" w:color="auto" w:fill="FFFFFF"/>
        </w:rPr>
        <w:t>, prehranu djece, dodatne aktivnosti poput izleta, održavanje prostora i</w:t>
      </w:r>
      <w:r w:rsidR="00761514">
        <w:rPr>
          <w:rFonts w:ascii="Arial" w:hAnsi="Arial" w:cs="Arial"/>
          <w:color w:val="222222"/>
          <w:shd w:val="clear" w:color="auto" w:fill="FFFFFF"/>
        </w:rPr>
        <w:t>td</w:t>
      </w:r>
      <w:r>
        <w:rPr>
          <w:rFonts w:ascii="Arial" w:hAnsi="Arial" w:cs="Arial"/>
          <w:color w:val="222222"/>
          <w:shd w:val="clear" w:color="auto" w:fill="FFFFFF"/>
        </w:rPr>
        <w:t>. Svaka aktivnost je usklađena s ciljevima strateškog planiranja i godišnjeg plana rada, uz mjerljive pokazatelje, poput broja realiziranih aktivnosti.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Redovna djelatnost dječjeg vrtića Ploče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Ova aktivnost obuhvaća glavni dio djelatnosti vrtića i pokriva operativne troškove za pružanje kvalitetne usluge predškolskog odgoja.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Prihodi za redovnu djelatnost (1.</w:t>
      </w:r>
      <w:r w:rsidR="00B378FA">
        <w:rPr>
          <w:rFonts w:ascii="Arial" w:hAnsi="Arial" w:cs="Arial"/>
          <w:color w:val="222222"/>
          <w:shd w:val="clear" w:color="auto" w:fill="FFFFFF"/>
        </w:rPr>
        <w:t>584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B378FA">
        <w:rPr>
          <w:rFonts w:ascii="Arial" w:hAnsi="Arial" w:cs="Arial"/>
          <w:color w:val="222222"/>
          <w:shd w:val="clear" w:color="auto" w:fill="FFFFFF"/>
        </w:rPr>
        <w:t>100</w:t>
      </w:r>
      <w:r>
        <w:rPr>
          <w:rFonts w:ascii="Arial" w:hAnsi="Arial" w:cs="Arial"/>
          <w:color w:val="222222"/>
          <w:shd w:val="clear" w:color="auto" w:fill="FFFFFF"/>
        </w:rPr>
        <w:t xml:space="preserve">,00 </w:t>
      </w:r>
      <w:r w:rsidR="00761514">
        <w:rPr>
          <w:rFonts w:ascii="Arial" w:hAnsi="Arial" w:cs="Arial"/>
          <w:color w:val="222222"/>
          <w:shd w:val="clear" w:color="auto" w:fill="FFFFFF"/>
        </w:rPr>
        <w:t>€</w:t>
      </w:r>
      <w:r>
        <w:rPr>
          <w:rFonts w:ascii="Arial" w:hAnsi="Arial" w:cs="Arial"/>
          <w:color w:val="222222"/>
          <w:shd w:val="clear" w:color="auto" w:fill="FFFFFF"/>
        </w:rPr>
        <w:t>):</w:t>
      </w:r>
    </w:p>
    <w:p w14:paraId="31E1BCD1" w14:textId="3C1575E4" w:rsidR="007A62CB" w:rsidRDefault="007353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Izvori: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Opći prihodi i primici iz proračuna (1.</w:t>
      </w:r>
      <w:r w:rsidR="00B378FA">
        <w:rPr>
          <w:rFonts w:ascii="Arial" w:hAnsi="Arial" w:cs="Arial"/>
          <w:color w:val="222222"/>
          <w:shd w:val="clear" w:color="auto" w:fill="FFFFFF"/>
        </w:rPr>
        <w:t>268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B378FA">
        <w:rPr>
          <w:rFonts w:ascii="Arial" w:hAnsi="Arial" w:cs="Arial"/>
          <w:color w:val="222222"/>
          <w:shd w:val="clear" w:color="auto" w:fill="FFFFFF"/>
        </w:rPr>
        <w:t>700</w:t>
      </w:r>
      <w:r>
        <w:rPr>
          <w:rFonts w:ascii="Arial" w:hAnsi="Arial" w:cs="Arial"/>
          <w:color w:val="222222"/>
          <w:shd w:val="clear" w:color="auto" w:fill="FFFFFF"/>
        </w:rPr>
        <w:t xml:space="preserve">,00 </w:t>
      </w:r>
      <w:r w:rsidR="00761514">
        <w:rPr>
          <w:rFonts w:ascii="Arial" w:hAnsi="Arial" w:cs="Arial"/>
          <w:color w:val="222222"/>
          <w:shd w:val="clear" w:color="auto" w:fill="FFFFFF"/>
        </w:rPr>
        <w:t>€</w:t>
      </w:r>
      <w:r>
        <w:rPr>
          <w:rFonts w:ascii="Arial" w:hAnsi="Arial" w:cs="Arial"/>
          <w:color w:val="222222"/>
          <w:shd w:val="clear" w:color="auto" w:fill="FFFFFF"/>
        </w:rPr>
        <w:t>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Tekuće pomoći iz državnog proračuna za sufinanciranje boravka djece (315.400,00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Rashodi za redovnu djelatnost (</w:t>
      </w:r>
      <w:r w:rsidR="007A62CB">
        <w:rPr>
          <w:rFonts w:ascii="Arial" w:hAnsi="Arial" w:cs="Arial"/>
          <w:color w:val="222222"/>
          <w:shd w:val="clear" w:color="auto" w:fill="FFFFFF"/>
        </w:rPr>
        <w:t xml:space="preserve">1.584.100,00 </w:t>
      </w:r>
      <w:r>
        <w:rPr>
          <w:rFonts w:ascii="Arial" w:hAnsi="Arial" w:cs="Arial"/>
          <w:color w:val="222222"/>
          <w:shd w:val="clear" w:color="auto" w:fill="FFFFFF"/>
        </w:rPr>
        <w:t>EUR):</w:t>
      </w:r>
    </w:p>
    <w:p w14:paraId="766B77A6" w14:textId="442E116E" w:rsidR="00E44F70" w:rsidRDefault="007353C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1.      Plaće i doprinosi zaposlenih (</w:t>
      </w:r>
      <w:r w:rsidR="00761514" w:rsidRPr="00761514">
        <w:rPr>
          <w:rFonts w:ascii="Arial" w:hAnsi="Arial" w:cs="Arial"/>
          <w:color w:val="222222"/>
          <w:shd w:val="clear" w:color="auto" w:fill="FFFFFF"/>
        </w:rPr>
        <w:t>1.</w:t>
      </w:r>
      <w:r w:rsidR="007A62CB">
        <w:rPr>
          <w:rFonts w:ascii="Arial" w:hAnsi="Arial" w:cs="Arial"/>
          <w:color w:val="222222"/>
          <w:shd w:val="clear" w:color="auto" w:fill="FFFFFF"/>
        </w:rPr>
        <w:t>2</w:t>
      </w:r>
      <w:r w:rsidR="000746DF">
        <w:rPr>
          <w:rFonts w:ascii="Arial" w:hAnsi="Arial" w:cs="Arial"/>
          <w:color w:val="222222"/>
          <w:shd w:val="clear" w:color="auto" w:fill="FFFFFF"/>
        </w:rPr>
        <w:t>46</w:t>
      </w:r>
      <w:r w:rsidR="00761514" w:rsidRPr="00761514">
        <w:rPr>
          <w:rFonts w:ascii="Arial" w:hAnsi="Arial" w:cs="Arial"/>
          <w:color w:val="222222"/>
          <w:shd w:val="clear" w:color="auto" w:fill="FFFFFF"/>
        </w:rPr>
        <w:t>.</w:t>
      </w:r>
      <w:r w:rsidR="000746DF">
        <w:rPr>
          <w:rFonts w:ascii="Arial" w:hAnsi="Arial" w:cs="Arial"/>
          <w:color w:val="222222"/>
          <w:shd w:val="clear" w:color="auto" w:fill="FFFFFF"/>
        </w:rPr>
        <w:t>92</w:t>
      </w:r>
      <w:r w:rsidR="007A62CB">
        <w:rPr>
          <w:rFonts w:ascii="Arial" w:hAnsi="Arial" w:cs="Arial"/>
          <w:color w:val="222222"/>
          <w:shd w:val="clear" w:color="auto" w:fill="FFFFFF"/>
        </w:rPr>
        <w:t>0,00</w:t>
      </w:r>
      <w:r w:rsidR="0076151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EUR):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Održavanje stabilnosti osoblja vrtića, što uključuje bruto plaće, zdravstvene doprinose (</w:t>
      </w:r>
      <w:r w:rsidR="007A62CB">
        <w:rPr>
          <w:rFonts w:ascii="Arial" w:hAnsi="Arial" w:cs="Arial"/>
          <w:color w:val="222222"/>
          <w:shd w:val="clear" w:color="auto" w:fill="FFFFFF"/>
        </w:rPr>
        <w:t>163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7A62CB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 xml:space="preserve">00,00 EUR), te </w:t>
      </w:r>
      <w:r w:rsidR="003C296D">
        <w:rPr>
          <w:rFonts w:ascii="Arial" w:hAnsi="Arial" w:cs="Arial"/>
          <w:color w:val="222222"/>
          <w:shd w:val="clear" w:color="auto" w:fill="FFFFFF"/>
        </w:rPr>
        <w:t>ostale nenavedene rashode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3C296D">
        <w:rPr>
          <w:rFonts w:ascii="Arial" w:hAnsi="Arial" w:cs="Arial"/>
          <w:color w:val="222222"/>
          <w:shd w:val="clear" w:color="auto" w:fill="FFFFFF"/>
        </w:rPr>
        <w:t>43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3C296D">
        <w:rPr>
          <w:rFonts w:ascii="Arial" w:hAnsi="Arial" w:cs="Arial"/>
          <w:color w:val="222222"/>
          <w:shd w:val="clear" w:color="auto" w:fill="FFFFFF"/>
        </w:rPr>
        <w:t>820</w:t>
      </w:r>
      <w:r>
        <w:rPr>
          <w:rFonts w:ascii="Arial" w:hAnsi="Arial" w:cs="Arial"/>
          <w:color w:val="222222"/>
          <w:shd w:val="clear" w:color="auto" w:fill="FFFFFF"/>
        </w:rPr>
        <w:t>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 uspješnosti: Postotak pokrivenih radnih mjesta, zadovoljstvo zaposlenih, kontinuirano stručno usavršavanje zaposlenika (4.000,00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2.      Materijalni rashodi (</w:t>
      </w:r>
      <w:r w:rsidR="000746DF">
        <w:rPr>
          <w:rFonts w:ascii="Arial" w:hAnsi="Arial" w:cs="Arial"/>
          <w:color w:val="222222"/>
          <w:shd w:val="clear" w:color="auto" w:fill="FFFFFF"/>
        </w:rPr>
        <w:t xml:space="preserve"> 3</w:t>
      </w:r>
      <w:r w:rsidR="00BD6A52">
        <w:rPr>
          <w:rFonts w:ascii="Arial" w:hAnsi="Arial" w:cs="Arial"/>
          <w:color w:val="222222"/>
          <w:shd w:val="clear" w:color="auto" w:fill="FFFFFF"/>
        </w:rPr>
        <w:t>01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BD6A52">
        <w:rPr>
          <w:rFonts w:ascii="Arial" w:hAnsi="Arial" w:cs="Arial"/>
          <w:color w:val="222222"/>
          <w:shd w:val="clear" w:color="auto" w:fill="FFFFFF"/>
        </w:rPr>
        <w:t>5</w:t>
      </w:r>
      <w:r w:rsidR="000746DF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0,00 EUR):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Uredski, didaktički i drugi materijali za rad s djecom (1</w:t>
      </w:r>
      <w:r w:rsidR="00E44F70">
        <w:rPr>
          <w:rFonts w:ascii="Arial" w:hAnsi="Arial" w:cs="Arial"/>
          <w:color w:val="222222"/>
          <w:shd w:val="clear" w:color="auto" w:fill="FFFFFF"/>
        </w:rPr>
        <w:t>9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E44F70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Prehrana za djecu (</w:t>
      </w:r>
      <w:r w:rsidR="00E44F70">
        <w:rPr>
          <w:rFonts w:ascii="Arial" w:hAnsi="Arial" w:cs="Arial"/>
          <w:color w:val="222222"/>
          <w:shd w:val="clear" w:color="auto" w:fill="FFFFFF"/>
        </w:rPr>
        <w:t>80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E44F70">
        <w:rPr>
          <w:rFonts w:ascii="Arial" w:hAnsi="Arial" w:cs="Arial"/>
          <w:color w:val="222222"/>
          <w:shd w:val="clear" w:color="auto" w:fill="FFFFFF"/>
        </w:rPr>
        <w:t>0</w:t>
      </w:r>
      <w:r>
        <w:rPr>
          <w:rFonts w:ascii="Arial" w:hAnsi="Arial" w:cs="Arial"/>
          <w:color w:val="222222"/>
          <w:shd w:val="clear" w:color="auto" w:fill="FFFFFF"/>
        </w:rPr>
        <w:t>00,00 EUR), uključujući zdravu i uravnoteženu prehranu.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Troškovi električne energije</w:t>
      </w:r>
      <w:r w:rsidR="000746DF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komunalnih usluga</w:t>
      </w:r>
      <w:r w:rsidR="000746DF"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održavanja prostora</w:t>
      </w:r>
      <w:r w:rsidR="000746DF">
        <w:rPr>
          <w:rFonts w:ascii="Arial" w:hAnsi="Arial" w:cs="Arial"/>
          <w:color w:val="222222"/>
          <w:shd w:val="clear" w:color="auto" w:fill="FFFFFF"/>
        </w:rPr>
        <w:t>, intelektualne usluge, pristojbe i naknade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746DF">
        <w:rPr>
          <w:rFonts w:ascii="Arial" w:hAnsi="Arial" w:cs="Arial"/>
          <w:color w:val="222222"/>
          <w:shd w:val="clear" w:color="auto" w:fill="FFFFFF"/>
        </w:rPr>
        <w:t xml:space="preserve">te ostale usluge 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r w:rsidR="00636DC2">
        <w:rPr>
          <w:rFonts w:ascii="Arial" w:hAnsi="Arial" w:cs="Arial"/>
          <w:color w:val="222222"/>
          <w:shd w:val="clear" w:color="auto" w:fill="FFFFFF"/>
        </w:rPr>
        <w:t>202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636DC2">
        <w:rPr>
          <w:rFonts w:ascii="Arial" w:hAnsi="Arial" w:cs="Arial"/>
          <w:color w:val="222222"/>
          <w:shd w:val="clear" w:color="auto" w:fill="FFFFFF"/>
        </w:rPr>
        <w:t>05</w:t>
      </w:r>
      <w:r>
        <w:rPr>
          <w:rFonts w:ascii="Arial" w:hAnsi="Arial" w:cs="Arial"/>
          <w:color w:val="222222"/>
          <w:shd w:val="clear" w:color="auto" w:fill="FFFFFF"/>
        </w:rPr>
        <w:t>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 uspješnosti: Kvaliteta i količina opreme i materijala na raspolaganju, redovno održavanje higijenskih i tehničkih standarda.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3.      Programske aktivnosti za djecu (npr. izleti i predstave):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Prijevoz djece na izlete (</w:t>
      </w:r>
      <w:r w:rsidR="003C296D">
        <w:rPr>
          <w:rFonts w:ascii="Arial" w:hAnsi="Arial" w:cs="Arial"/>
          <w:color w:val="222222"/>
          <w:shd w:val="clear" w:color="auto" w:fill="FFFFFF"/>
        </w:rPr>
        <w:t>500</w:t>
      </w:r>
      <w:r>
        <w:rPr>
          <w:rFonts w:ascii="Arial" w:hAnsi="Arial" w:cs="Arial"/>
          <w:color w:val="222222"/>
          <w:shd w:val="clear" w:color="auto" w:fill="FFFFFF"/>
        </w:rPr>
        <w:t>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Predstave za djecu i dodatne obrazovne usluge (</w:t>
      </w:r>
      <w:r w:rsidR="00E44F70"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E44F70">
        <w:rPr>
          <w:rFonts w:ascii="Arial" w:hAnsi="Arial" w:cs="Arial"/>
          <w:color w:val="222222"/>
          <w:shd w:val="clear" w:color="auto" w:fill="FFFFFF"/>
        </w:rPr>
        <w:t>0</w:t>
      </w:r>
      <w:r>
        <w:rPr>
          <w:rFonts w:ascii="Arial" w:hAnsi="Arial" w:cs="Arial"/>
          <w:color w:val="222222"/>
          <w:shd w:val="clear" w:color="auto" w:fill="FFFFFF"/>
        </w:rPr>
        <w:t>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 uspješnosti: Broj realiziranih izleta i kulturnih događaja, ocjena korisnika (roditelja i djece).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4.      Tehnička podrška i oprema: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Sitni inventar (</w:t>
      </w:r>
      <w:r w:rsidR="00E44F70">
        <w:rPr>
          <w:rFonts w:ascii="Arial" w:hAnsi="Arial" w:cs="Arial"/>
          <w:color w:val="222222"/>
          <w:shd w:val="clear" w:color="auto" w:fill="FFFFFF"/>
        </w:rPr>
        <w:t>7</w:t>
      </w:r>
      <w:r>
        <w:rPr>
          <w:rFonts w:ascii="Arial" w:hAnsi="Arial" w:cs="Arial"/>
          <w:color w:val="222222"/>
          <w:shd w:val="clear" w:color="auto" w:fill="FFFFFF"/>
        </w:rPr>
        <w:t xml:space="preserve">.000,00 EUR), nabava </w:t>
      </w:r>
      <w:r w:rsidR="00E44F70">
        <w:rPr>
          <w:rFonts w:ascii="Arial" w:hAnsi="Arial" w:cs="Arial"/>
          <w:color w:val="222222"/>
          <w:shd w:val="clear" w:color="auto" w:fill="FFFFFF"/>
        </w:rPr>
        <w:t>uredske opreme, namještaja i ostale opreme i uređaja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E44F70">
        <w:rPr>
          <w:rFonts w:ascii="Arial" w:hAnsi="Arial" w:cs="Arial"/>
          <w:color w:val="222222"/>
          <w:shd w:val="clear" w:color="auto" w:fill="FFFFFF"/>
        </w:rPr>
        <w:t>8.0</w:t>
      </w:r>
      <w:r>
        <w:rPr>
          <w:rFonts w:ascii="Arial" w:hAnsi="Arial" w:cs="Arial"/>
          <w:color w:val="222222"/>
          <w:shd w:val="clear" w:color="auto" w:fill="FFFFFF"/>
        </w:rPr>
        <w:t>00,00 EUR) i komunikacijske opreme (130,00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 uspješnosti: Redovita modernizacija opreme prema potrebama ustanove.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Investicijsko održavanje i nabavka opreme (2.200,00 EUR)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Ova stavka osigurava minimalna ulaganja u poboljšanje infrastrukture i opreme vrtića.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34E235AB" w14:textId="438CCEC2" w:rsidR="00ED27B4" w:rsidRDefault="007353C7">
      <w:r>
        <w:rPr>
          <w:rFonts w:ascii="Arial" w:hAnsi="Arial" w:cs="Arial"/>
          <w:color w:val="222222"/>
          <w:shd w:val="clear" w:color="auto" w:fill="FFFFFF"/>
        </w:rPr>
        <w:lastRenderedPageBreak/>
        <w:t>Rashodi: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Nabava uredske opreme i namještaja (1.400,00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Ulaganja u računalne programe i sustave (400,00 EUR).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Pokazatelj uspješnosti: Poboljšanje funkcionalnosti radnog prostora, instalacija novih softverskih rješenja za administrativne potrebe.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Male škole i sufinanciranje programa (315.400,00 EUR)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Ova sredstva dolaze iz državnog proračuna za posebne programe: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Male škole (6.500,00 EUR) – podrška za edukativne programe djece koja nisu obuhvaćena redovnim programima.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Sufinanciranje boravka djece (308.900,00 EUR) – subvencija roditeljima za smanjenje troškova vrtića.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•       Pokazatelji uspješnosti: Broj djece uključenih u </w:t>
      </w:r>
      <w:r w:rsidR="00E44F70" w:rsidRPr="00E44F70">
        <w:rPr>
          <w:rFonts w:ascii="Arial" w:hAnsi="Arial" w:cs="Arial"/>
          <w:i/>
          <w:iCs/>
          <w:color w:val="222222"/>
          <w:shd w:val="clear" w:color="auto" w:fill="FFFFFF"/>
        </w:rPr>
        <w:t>'</w:t>
      </w:r>
      <w:r w:rsidRPr="00E44F70">
        <w:rPr>
          <w:rFonts w:ascii="Arial" w:hAnsi="Arial" w:cs="Arial"/>
          <w:i/>
          <w:iCs/>
          <w:color w:val="222222"/>
          <w:shd w:val="clear" w:color="auto" w:fill="FFFFFF"/>
        </w:rPr>
        <w:t>Male škole</w:t>
      </w:r>
      <w:r w:rsidR="00E44F70"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Arial"/>
          <w:color w:val="222222"/>
          <w:shd w:val="clear" w:color="auto" w:fill="FFFFFF"/>
        </w:rPr>
        <w:t xml:space="preserve"> i povećanje pristupačnosti vrtića za sve korisnike.</w:t>
      </w:r>
    </w:p>
    <w:sectPr w:rsidR="00ED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D8"/>
    <w:rsid w:val="000746DF"/>
    <w:rsid w:val="001F0106"/>
    <w:rsid w:val="002D56F5"/>
    <w:rsid w:val="00301D3C"/>
    <w:rsid w:val="00303CD8"/>
    <w:rsid w:val="003C296D"/>
    <w:rsid w:val="00523DC1"/>
    <w:rsid w:val="0054222D"/>
    <w:rsid w:val="00636DC2"/>
    <w:rsid w:val="007353C7"/>
    <w:rsid w:val="00761514"/>
    <w:rsid w:val="007A48CF"/>
    <w:rsid w:val="007A62CB"/>
    <w:rsid w:val="0085624F"/>
    <w:rsid w:val="008F154D"/>
    <w:rsid w:val="009614AA"/>
    <w:rsid w:val="00AC7BDF"/>
    <w:rsid w:val="00B378FA"/>
    <w:rsid w:val="00B404B5"/>
    <w:rsid w:val="00BD6A52"/>
    <w:rsid w:val="00C76E6F"/>
    <w:rsid w:val="00CC21E6"/>
    <w:rsid w:val="00DB6273"/>
    <w:rsid w:val="00E44F70"/>
    <w:rsid w:val="00E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6E1B"/>
  <w15:chartTrackingRefBased/>
  <w15:docId w15:val="{E0D53F61-57A4-48FA-89DE-229DC076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Danita</dc:creator>
  <cp:keywords/>
  <dc:description/>
  <cp:lastModifiedBy>Danita</cp:lastModifiedBy>
  <cp:revision>4</cp:revision>
  <cp:lastPrinted>2025-12-19T08:00:00Z</cp:lastPrinted>
  <dcterms:created xsi:type="dcterms:W3CDTF">2025-12-18T12:07:00Z</dcterms:created>
  <dcterms:modified xsi:type="dcterms:W3CDTF">2025-12-19T08:37:00Z</dcterms:modified>
</cp:coreProperties>
</file>