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9FA" w:rsidRDefault="003359FA" w:rsidP="003359FA">
      <w:pPr>
        <w:rPr>
          <w:b/>
        </w:rPr>
      </w:pPr>
      <w:r w:rsidRPr="003359FA">
        <w:rPr>
          <w:b/>
        </w:rPr>
        <w:t>DJECA UPISANA U DJEČJI VRTIĆ PLOČE U PEDAGOŠKOJ GODINI 202</w:t>
      </w:r>
      <w:r w:rsidR="0076332E">
        <w:rPr>
          <w:b/>
        </w:rPr>
        <w:t>3</w:t>
      </w:r>
      <w:r w:rsidRPr="003359FA">
        <w:rPr>
          <w:b/>
        </w:rPr>
        <w:t>./202</w:t>
      </w:r>
      <w:r w:rsidR="0076332E">
        <w:rPr>
          <w:b/>
        </w:rPr>
        <w:t>4</w:t>
      </w:r>
      <w:r w:rsidRPr="003359FA">
        <w:rPr>
          <w:b/>
        </w:rPr>
        <w:t>.</w:t>
      </w:r>
    </w:p>
    <w:p w:rsidR="003359FA" w:rsidRPr="003359FA" w:rsidRDefault="003359FA" w:rsidP="003359FA">
      <w:pPr>
        <w:rPr>
          <w:b/>
        </w:rPr>
      </w:pPr>
      <w:r>
        <w:rPr>
          <w:b/>
        </w:rPr>
        <w:t>NAKNADNI UPISI - RUJAN</w:t>
      </w:r>
    </w:p>
    <w:p w:rsidR="003359FA" w:rsidRPr="003359FA" w:rsidRDefault="0076332E" w:rsidP="003359FA">
      <w:r>
        <w:rPr>
          <w:b/>
        </w:rPr>
        <w:t xml:space="preserve"> </w:t>
      </w:r>
    </w:p>
    <w:p w:rsidR="003359FA" w:rsidRPr="003359FA" w:rsidRDefault="003359FA" w:rsidP="003359FA">
      <w:pPr>
        <w:rPr>
          <w:b/>
        </w:rPr>
      </w:pPr>
      <w:r>
        <w:rPr>
          <w:b/>
        </w:rPr>
        <w:t xml:space="preserve">6 – SATNI PROGRAM  </w:t>
      </w:r>
      <w:r w:rsidRPr="003359FA">
        <w:rPr>
          <w:b/>
        </w:rPr>
        <w:t>PODRUČNI ODJEL KOMIN – JUTRO</w:t>
      </w:r>
    </w:p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</w:tblGrid>
      <w:tr w:rsidR="003359FA" w:rsidRPr="003359FA" w:rsidTr="00E27576">
        <w:tc>
          <w:tcPr>
            <w:tcW w:w="992" w:type="dxa"/>
            <w:shd w:val="pct10" w:color="auto" w:fill="auto"/>
          </w:tcPr>
          <w:p w:rsidR="003359FA" w:rsidRPr="003359FA" w:rsidRDefault="003359FA" w:rsidP="00E27576">
            <w:r w:rsidRPr="003359FA">
              <w:t>Iden.br.</w:t>
            </w:r>
          </w:p>
        </w:tc>
      </w:tr>
      <w:tr w:rsidR="003359FA" w:rsidRPr="003359FA" w:rsidTr="00E27576">
        <w:tc>
          <w:tcPr>
            <w:tcW w:w="992" w:type="dxa"/>
          </w:tcPr>
          <w:p w:rsidR="003359FA" w:rsidRPr="003359FA" w:rsidRDefault="003359FA" w:rsidP="00E27576">
            <w:r>
              <w:t xml:space="preserve"> </w:t>
            </w:r>
            <w:r w:rsidR="0076332E">
              <w:t>316</w:t>
            </w:r>
          </w:p>
        </w:tc>
      </w:tr>
    </w:tbl>
    <w:p w:rsidR="00080AAA" w:rsidRDefault="00080AAA"/>
    <w:p w:rsidR="00080AAA" w:rsidRPr="0076332E" w:rsidRDefault="0076332E">
      <w:pPr>
        <w:rPr>
          <w:b/>
        </w:rPr>
      </w:pPr>
      <w:r>
        <w:t xml:space="preserve"> </w:t>
      </w:r>
      <w:r w:rsidRPr="0076332E">
        <w:rPr>
          <w:b/>
        </w:rPr>
        <w:t xml:space="preserve">6 – SATNI PROGRAM  PODRUČNI ODJEL </w:t>
      </w:r>
      <w:r>
        <w:rPr>
          <w:b/>
        </w:rPr>
        <w:t>ROGOTIN</w:t>
      </w:r>
    </w:p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</w:tblGrid>
      <w:tr w:rsidR="00080AAA" w:rsidRPr="003359FA" w:rsidTr="004F5FF2">
        <w:tc>
          <w:tcPr>
            <w:tcW w:w="992" w:type="dxa"/>
            <w:shd w:val="pct10" w:color="auto" w:fill="auto"/>
          </w:tcPr>
          <w:p w:rsidR="00080AAA" w:rsidRPr="003359FA" w:rsidRDefault="00080AAA" w:rsidP="004F5FF2">
            <w:r w:rsidRPr="003359FA">
              <w:t>Iden.br.</w:t>
            </w:r>
          </w:p>
        </w:tc>
      </w:tr>
      <w:tr w:rsidR="00080AAA" w:rsidRPr="003359FA" w:rsidTr="004F5FF2">
        <w:tc>
          <w:tcPr>
            <w:tcW w:w="992" w:type="dxa"/>
          </w:tcPr>
          <w:p w:rsidR="00080AAA" w:rsidRPr="003359FA" w:rsidRDefault="00080AAA" w:rsidP="004F5FF2">
            <w:r>
              <w:t xml:space="preserve"> 31</w:t>
            </w:r>
            <w:r w:rsidR="0076332E">
              <w:t>7</w:t>
            </w:r>
          </w:p>
        </w:tc>
      </w:tr>
    </w:tbl>
    <w:p w:rsidR="00080AAA" w:rsidRDefault="00080AAA"/>
    <w:p w:rsidR="003359FA" w:rsidRDefault="003359FA">
      <w:bookmarkStart w:id="0" w:name="_GoBack"/>
      <w:bookmarkEnd w:id="0"/>
    </w:p>
    <w:p w:rsidR="003359FA" w:rsidRDefault="003359FA">
      <w:r>
        <w:t xml:space="preserve"> </w:t>
      </w:r>
    </w:p>
    <w:p w:rsidR="003359FA" w:rsidRDefault="003359FA"/>
    <w:p w:rsidR="003359FA" w:rsidRDefault="003359FA"/>
    <w:p w:rsidR="003359FA" w:rsidRDefault="003359FA"/>
    <w:sectPr w:rsidR="003359FA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9FA"/>
    <w:rsid w:val="00080AAA"/>
    <w:rsid w:val="003359FA"/>
    <w:rsid w:val="00560E2F"/>
    <w:rsid w:val="0076332E"/>
    <w:rsid w:val="009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9164"/>
  <w15:docId w15:val="{123DD90F-2E0C-4451-BCFC-7454D05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9FA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359FA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3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Olivera DVP</cp:lastModifiedBy>
  <cp:revision>3</cp:revision>
  <dcterms:created xsi:type="dcterms:W3CDTF">2022-09-21T08:23:00Z</dcterms:created>
  <dcterms:modified xsi:type="dcterms:W3CDTF">2023-09-18T11:00:00Z</dcterms:modified>
</cp:coreProperties>
</file>